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27" w:rsidRDefault="00686895">
      <w:pPr>
        <w:jc w:val="center"/>
        <w:rPr>
          <w:b/>
          <w:sz w:val="24"/>
          <w:szCs w:val="24"/>
        </w:rPr>
      </w:pPr>
      <w:r>
        <w:rPr>
          <w:b/>
          <w:sz w:val="24"/>
          <w:szCs w:val="24"/>
        </w:rPr>
        <w:t>MINUTES OF THE REGULAR MEETING</w:t>
      </w:r>
    </w:p>
    <w:p w:rsidR="00175227" w:rsidRDefault="00686895">
      <w:pPr>
        <w:jc w:val="center"/>
        <w:rPr>
          <w:b/>
          <w:sz w:val="24"/>
          <w:szCs w:val="24"/>
        </w:rPr>
      </w:pPr>
      <w:r>
        <w:rPr>
          <w:b/>
          <w:sz w:val="24"/>
          <w:szCs w:val="24"/>
        </w:rPr>
        <w:t>OF THE MANCOS SCHOOL DISTRICT RE-6 BOARD OF EDUCATION</w:t>
      </w:r>
    </w:p>
    <w:p w:rsidR="00175227" w:rsidRDefault="00686895">
      <w:pPr>
        <w:jc w:val="center"/>
        <w:rPr>
          <w:b/>
          <w:sz w:val="24"/>
          <w:szCs w:val="24"/>
        </w:rPr>
      </w:pPr>
      <w:r>
        <w:rPr>
          <w:b/>
          <w:sz w:val="24"/>
          <w:szCs w:val="24"/>
        </w:rPr>
        <w:t>ROOM 223 - HIGH SCHOOL - MONDAY, FEBRUARY 14, 2022, 7:00 P.M.</w:t>
      </w:r>
    </w:p>
    <w:p w:rsidR="00175227" w:rsidRDefault="00175227">
      <w:pPr>
        <w:jc w:val="center"/>
      </w:pPr>
    </w:p>
    <w:p w:rsidR="00175227" w:rsidRDefault="00686895">
      <w:r>
        <w:t>Work Session: Objective 2B and Superintendent Evaluation</w:t>
      </w:r>
    </w:p>
    <w:p w:rsidR="00175227" w:rsidRDefault="00175227"/>
    <w:p w:rsidR="00175227" w:rsidRDefault="00686895">
      <w:pPr>
        <w:rPr>
          <w:b/>
        </w:rPr>
      </w:pPr>
      <w:r>
        <w:rPr>
          <w:b/>
        </w:rPr>
        <w:t>Call to Order and Roll Call</w:t>
      </w:r>
    </w:p>
    <w:p w:rsidR="00175227" w:rsidRDefault="00686895">
      <w:r>
        <w:t xml:space="preserve">The regular meeting of the Board of Education - Mancos School District RE-6 was called to order by the Board President at 7:01 p.m. Ms. </w:t>
      </w:r>
      <w:proofErr w:type="spellStart"/>
      <w:r>
        <w:t>Coppinger</w:t>
      </w:r>
      <w:proofErr w:type="spellEnd"/>
      <w:r>
        <w:t xml:space="preserve"> led the Pledge of Allegiance.</w:t>
      </w:r>
    </w:p>
    <w:p w:rsidR="00175227" w:rsidRDefault="0017522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75227">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 xml:space="preserve">Pamela </w:t>
            </w:r>
            <w:proofErr w:type="spellStart"/>
            <w:r>
              <w:rPr>
                <w:sz w:val="16"/>
                <w:szCs w:val="16"/>
              </w:rPr>
              <w:t>Coppinger</w:t>
            </w:r>
            <w:proofErr w:type="spellEnd"/>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Present</w:t>
            </w:r>
          </w:p>
        </w:tc>
      </w:tr>
      <w:tr w:rsidR="00175227">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Present</w:t>
            </w:r>
          </w:p>
        </w:tc>
      </w:tr>
      <w:tr w:rsidR="00175227">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Present</w:t>
            </w:r>
          </w:p>
        </w:tc>
      </w:tr>
      <w:tr w:rsidR="00175227">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Present</w:t>
            </w:r>
          </w:p>
        </w:tc>
      </w:tr>
      <w:tr w:rsidR="00175227">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Present</w:t>
            </w:r>
          </w:p>
        </w:tc>
      </w:tr>
      <w:tr w:rsidR="00175227">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r>
      <w:tr w:rsidR="00175227">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 xml:space="preserve">Todd </w:t>
            </w:r>
            <w:proofErr w:type="spellStart"/>
            <w:r>
              <w:rPr>
                <w:sz w:val="16"/>
                <w:szCs w:val="16"/>
              </w:rPr>
              <w:t>Cordrey</w:t>
            </w:r>
            <w:proofErr w:type="spellEnd"/>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Superintendent</w:t>
            </w:r>
          </w:p>
        </w:tc>
      </w:tr>
      <w:tr w:rsidR="00175227">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Chrissie Miller</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Business Manager</w:t>
            </w:r>
          </w:p>
        </w:tc>
      </w:tr>
      <w:tr w:rsidR="00175227">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75227" w:rsidRDefault="00686895">
            <w:pPr>
              <w:widowControl w:val="0"/>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175227" w:rsidRDefault="00686895">
            <w:pPr>
              <w:widowControl w:val="0"/>
              <w:spacing w:line="240" w:lineRule="auto"/>
              <w:rPr>
                <w:sz w:val="16"/>
                <w:szCs w:val="16"/>
              </w:rPr>
            </w:pPr>
            <w:r>
              <w:rPr>
                <w:sz w:val="16"/>
                <w:szCs w:val="16"/>
              </w:rPr>
              <w:t>Assistant Business Manager</w:t>
            </w:r>
          </w:p>
        </w:tc>
      </w:tr>
      <w:tr w:rsidR="00175227">
        <w:tc>
          <w:tcPr>
            <w:tcW w:w="3120" w:type="dxa"/>
            <w:shd w:val="clear" w:color="auto" w:fill="auto"/>
            <w:tcMar>
              <w:top w:w="100" w:type="dxa"/>
              <w:left w:w="100" w:type="dxa"/>
              <w:bottom w:w="100" w:type="dxa"/>
              <w:right w:w="100" w:type="dxa"/>
            </w:tcMar>
          </w:tcPr>
          <w:p w:rsidR="00175227" w:rsidRDefault="00175227">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r>
      <w:tr w:rsidR="00175227">
        <w:tc>
          <w:tcPr>
            <w:tcW w:w="3120" w:type="dxa"/>
            <w:shd w:val="clear" w:color="auto" w:fill="auto"/>
            <w:tcMar>
              <w:top w:w="100" w:type="dxa"/>
              <w:left w:w="100" w:type="dxa"/>
              <w:bottom w:w="100" w:type="dxa"/>
              <w:right w:w="100" w:type="dxa"/>
            </w:tcMar>
          </w:tcPr>
          <w:p w:rsidR="00175227" w:rsidRDefault="00686895">
            <w:pPr>
              <w:widowControl w:val="0"/>
              <w:spacing w:line="240" w:lineRule="auto"/>
              <w:rPr>
                <w:sz w:val="16"/>
                <w:szCs w:val="16"/>
              </w:rPr>
            </w:pPr>
            <w:r>
              <w:rPr>
                <w:sz w:val="16"/>
                <w:szCs w:val="16"/>
              </w:rPr>
              <w:t>Visitors in the audience:</w:t>
            </w: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proofErr w:type="spellStart"/>
            <w:r>
              <w:rPr>
                <w:sz w:val="16"/>
                <w:szCs w:val="16"/>
              </w:rPr>
              <w:t>Tigo</w:t>
            </w:r>
            <w:proofErr w:type="spellEnd"/>
            <w:r>
              <w:rPr>
                <w:sz w:val="16"/>
                <w:szCs w:val="16"/>
              </w:rPr>
              <w:t xml:space="preserve"> Cruz</w:t>
            </w:r>
          </w:p>
        </w:tc>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r>
      <w:tr w:rsidR="00175227">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175227" w:rsidRDefault="00686895">
            <w:pPr>
              <w:widowControl w:val="0"/>
              <w:pBdr>
                <w:top w:val="nil"/>
                <w:left w:val="nil"/>
                <w:bottom w:val="nil"/>
                <w:right w:val="nil"/>
                <w:between w:val="nil"/>
              </w:pBdr>
              <w:spacing w:line="240" w:lineRule="auto"/>
              <w:rPr>
                <w:sz w:val="16"/>
                <w:szCs w:val="16"/>
              </w:rPr>
            </w:pPr>
            <w:r>
              <w:rPr>
                <w:sz w:val="16"/>
                <w:szCs w:val="16"/>
              </w:rPr>
              <w:t>Tressa Jukes</w:t>
            </w:r>
          </w:p>
        </w:tc>
        <w:tc>
          <w:tcPr>
            <w:tcW w:w="3120" w:type="dxa"/>
            <w:shd w:val="clear" w:color="auto" w:fill="auto"/>
            <w:tcMar>
              <w:top w:w="100" w:type="dxa"/>
              <w:left w:w="100" w:type="dxa"/>
              <w:bottom w:w="100" w:type="dxa"/>
              <w:right w:w="100" w:type="dxa"/>
            </w:tcMar>
          </w:tcPr>
          <w:p w:rsidR="00175227" w:rsidRDefault="00175227">
            <w:pPr>
              <w:widowControl w:val="0"/>
              <w:pBdr>
                <w:top w:val="nil"/>
                <w:left w:val="nil"/>
                <w:bottom w:val="nil"/>
                <w:right w:val="nil"/>
                <w:between w:val="nil"/>
              </w:pBdr>
              <w:spacing w:line="240" w:lineRule="auto"/>
              <w:rPr>
                <w:sz w:val="16"/>
                <w:szCs w:val="16"/>
              </w:rPr>
            </w:pPr>
          </w:p>
        </w:tc>
      </w:tr>
    </w:tbl>
    <w:p w:rsidR="00175227" w:rsidRDefault="00175227"/>
    <w:p w:rsidR="00175227" w:rsidRDefault="00175227">
      <w:pPr>
        <w:rPr>
          <w:b/>
        </w:rPr>
      </w:pPr>
    </w:p>
    <w:p w:rsidR="00175227" w:rsidRDefault="00686895">
      <w:pPr>
        <w:rPr>
          <w:b/>
        </w:rPr>
      </w:pPr>
      <w:r>
        <w:rPr>
          <w:b/>
        </w:rPr>
        <w:t>Approval of Agenda</w:t>
      </w:r>
    </w:p>
    <w:p w:rsidR="00175227" w:rsidRDefault="00686895">
      <w:r>
        <w:rPr>
          <w:b/>
        </w:rPr>
        <w:t>Motion</w:t>
      </w:r>
      <w:r>
        <w:t xml:space="preserve"> by Ms. Hutcheson-Brown to approve the meeting agenda.</w:t>
      </w:r>
    </w:p>
    <w:p w:rsidR="00175227" w:rsidRDefault="00686895">
      <w:r>
        <w:t>Mr. Figueroa seconds.</w:t>
      </w:r>
    </w:p>
    <w:p w:rsidR="00175227" w:rsidRDefault="00364D4E">
      <w:r>
        <w:t xml:space="preserve">AYE: Ms. Cahill-Volpe, Ms. </w:t>
      </w:r>
      <w:proofErr w:type="spellStart"/>
      <w:r w:rsidR="00686895">
        <w:t>Coppinger</w:t>
      </w:r>
      <w:proofErr w:type="spellEnd"/>
      <w:r w:rsidR="00686895">
        <w:t xml:space="preserve">, Mr. Figueroa, Mr. Hunter and Ms. Hutcheson-Brown. </w:t>
      </w:r>
    </w:p>
    <w:p w:rsidR="00175227" w:rsidRDefault="00686895">
      <w:r>
        <w:t>NO: None. Motion carried 5-0.</w:t>
      </w:r>
    </w:p>
    <w:p w:rsidR="00175227" w:rsidRDefault="00175227">
      <w:pPr>
        <w:rPr>
          <w:b/>
        </w:rPr>
      </w:pPr>
    </w:p>
    <w:p w:rsidR="00175227" w:rsidRDefault="00686895">
      <w:pPr>
        <w:rPr>
          <w:b/>
        </w:rPr>
      </w:pPr>
      <w:r>
        <w:rPr>
          <w:b/>
        </w:rPr>
        <w:t>Approval of Minutes</w:t>
      </w:r>
    </w:p>
    <w:p w:rsidR="00175227" w:rsidRDefault="00686895">
      <w:r>
        <w:rPr>
          <w:b/>
        </w:rPr>
        <w:t>Motion</w:t>
      </w:r>
      <w:r w:rsidR="00364D4E">
        <w:t xml:space="preserve"> by Ms. </w:t>
      </w:r>
      <w:r>
        <w:t xml:space="preserve">Hutcheson-Brown to approve the minutes of the January 17, 2022 regular meeting with corrections to the name </w:t>
      </w:r>
      <w:r w:rsidR="0004129C">
        <w:t>prefixes</w:t>
      </w:r>
      <w:r>
        <w:t>.</w:t>
      </w:r>
    </w:p>
    <w:p w:rsidR="00175227" w:rsidRDefault="00364D4E">
      <w:r>
        <w:t xml:space="preserve">Mr. </w:t>
      </w:r>
      <w:r w:rsidR="00686895">
        <w:t>Figueroa seconds.</w:t>
      </w:r>
    </w:p>
    <w:p w:rsidR="00175227" w:rsidRDefault="00364D4E">
      <w:r>
        <w:t xml:space="preserve">AYE: Ms. Cahill-Volpe, Ms. </w:t>
      </w:r>
      <w:proofErr w:type="spellStart"/>
      <w:r w:rsidR="00686895">
        <w:t>Coppinger</w:t>
      </w:r>
      <w:proofErr w:type="spellEnd"/>
      <w:r w:rsidR="00686895">
        <w:t xml:space="preserve">, Mr. Figueroa, Mr. Hunter and Ms. Hutcheson-Brown. </w:t>
      </w:r>
    </w:p>
    <w:p w:rsidR="00175227" w:rsidRDefault="00686895">
      <w:r>
        <w:t>NO: None. Motion carried 5-0.</w:t>
      </w:r>
    </w:p>
    <w:p w:rsidR="00175227" w:rsidRDefault="00175227"/>
    <w:p w:rsidR="00175227" w:rsidRDefault="00175227">
      <w:pPr>
        <w:rPr>
          <w:b/>
        </w:rPr>
      </w:pPr>
    </w:p>
    <w:p w:rsidR="00175227" w:rsidRDefault="00686895">
      <w:r>
        <w:rPr>
          <w:b/>
        </w:rPr>
        <w:t>Public Participation -</w:t>
      </w:r>
      <w:r>
        <w:t xml:space="preserve"> No one signed up for public participation.</w:t>
      </w:r>
    </w:p>
    <w:p w:rsidR="00175227" w:rsidRDefault="00175227">
      <w:bookmarkStart w:id="0" w:name="_GoBack"/>
      <w:bookmarkEnd w:id="0"/>
    </w:p>
    <w:p w:rsidR="00175227" w:rsidRDefault="00686895">
      <w:r>
        <w:rPr>
          <w:b/>
        </w:rPr>
        <w:t xml:space="preserve">Board Reports  </w:t>
      </w:r>
    </w:p>
    <w:p w:rsidR="00175227" w:rsidRDefault="00686895">
      <w:pPr>
        <w:numPr>
          <w:ilvl w:val="0"/>
          <w:numId w:val="2"/>
        </w:numPr>
      </w:pPr>
      <w:r>
        <w:t>Ms. Cahill-Volpe has invited the director of BOCES to attend a work session to speak to the board regarding the state of affairs at BOCES. She has been appointed to be the point person for the board work with the town on the SRO project.</w:t>
      </w:r>
    </w:p>
    <w:p w:rsidR="00175227" w:rsidRDefault="00686895">
      <w:pPr>
        <w:numPr>
          <w:ilvl w:val="0"/>
          <w:numId w:val="2"/>
        </w:numPr>
      </w:pPr>
      <w:r>
        <w:t xml:space="preserve">Mr. </w:t>
      </w:r>
      <w:proofErr w:type="spellStart"/>
      <w:r>
        <w:t>Figureoa</w:t>
      </w:r>
      <w:proofErr w:type="spellEnd"/>
      <w:r>
        <w:t xml:space="preserve"> attended the meeting with the rural alliance. They discussed how boards were dealing with political/social/racial curriculum. The other topic dealt with salaries which is an issue with all rural districts. The board would like to see staff salaries be the main point of discussion at the next rural alliance meeting.</w:t>
      </w:r>
    </w:p>
    <w:p w:rsidR="00175227" w:rsidRDefault="00686895">
      <w:pPr>
        <w:numPr>
          <w:ilvl w:val="0"/>
          <w:numId w:val="2"/>
        </w:numPr>
      </w:pPr>
      <w:r>
        <w:t xml:space="preserve">Ms. </w:t>
      </w:r>
      <w:proofErr w:type="spellStart"/>
      <w:r>
        <w:t>Coppinger</w:t>
      </w:r>
      <w:proofErr w:type="spellEnd"/>
      <w:r>
        <w:t xml:space="preserve"> shared bills and initiatives from the Legislative Resolution Committee that CASB has taken a position on in one way or another. She asked the members to look them over and give her feedback.</w:t>
      </w:r>
    </w:p>
    <w:p w:rsidR="00175227" w:rsidRDefault="00175227"/>
    <w:p w:rsidR="00175227" w:rsidRDefault="00686895">
      <w:pPr>
        <w:rPr>
          <w:b/>
        </w:rPr>
      </w:pPr>
      <w:r>
        <w:rPr>
          <w:b/>
        </w:rPr>
        <w:t>Administrators and Committees Reports</w:t>
      </w:r>
    </w:p>
    <w:p w:rsidR="00175227" w:rsidRDefault="00686895">
      <w:pPr>
        <w:numPr>
          <w:ilvl w:val="0"/>
          <w:numId w:val="1"/>
        </w:numPr>
      </w:pPr>
      <w:r>
        <w:t xml:space="preserve">Superintendent’s Report - The emergency radio transmitters should be installed in March. The high school knowledge bowl team finished 4th at the league meet and we are sending six wrestlers to the state tournament. The secondary assistant principal is working hard to address PBIS challenges. Mr. </w:t>
      </w:r>
      <w:proofErr w:type="spellStart"/>
      <w:r>
        <w:t>Ma</w:t>
      </w:r>
      <w:r w:rsidR="00364D4E">
        <w:t>rchino</w:t>
      </w:r>
      <w:proofErr w:type="spellEnd"/>
      <w:r w:rsidR="00364D4E">
        <w:t xml:space="preserve"> is coordinating with Ms. </w:t>
      </w:r>
      <w:proofErr w:type="spellStart"/>
      <w:proofErr w:type="gramStart"/>
      <w:r>
        <w:t>Fogel</w:t>
      </w:r>
      <w:proofErr w:type="spellEnd"/>
      <w:r>
        <w:t xml:space="preserve">  to</w:t>
      </w:r>
      <w:proofErr w:type="gramEnd"/>
      <w:r>
        <w:t xml:space="preserve"> advance the culinary arts through the CTE program. Staffing for the upcoming year is a major concern at the secondary level. Enrollment is increasing at the elementary </w:t>
      </w:r>
      <w:r w:rsidR="00364D4E">
        <w:t xml:space="preserve">level. Ms. Epps received about </w:t>
      </w:r>
      <w:r>
        <w:t xml:space="preserve">$60,000 in grants for the preschool. For this school year, we will not have to fund the preschool out of the general fund. </w:t>
      </w:r>
    </w:p>
    <w:p w:rsidR="00175227" w:rsidRDefault="00686895">
      <w:pPr>
        <w:ind w:left="720"/>
      </w:pPr>
      <w:r>
        <w:t xml:space="preserve">Mr. </w:t>
      </w:r>
      <w:proofErr w:type="spellStart"/>
      <w:r>
        <w:t>Cordrey</w:t>
      </w:r>
      <w:proofErr w:type="spellEnd"/>
      <w:r>
        <w:t xml:space="preserve"> submitted information to the town regarding the four residential properties to go through the town entitlement process. Mancos United is continuing to do well with about ten non-profits. The MTSS intervention program launched last Friday. The Open House date will be decided at the next admin meeting.</w:t>
      </w:r>
    </w:p>
    <w:p w:rsidR="00175227" w:rsidRDefault="00686895">
      <w:pPr>
        <w:numPr>
          <w:ilvl w:val="0"/>
          <w:numId w:val="1"/>
        </w:numPr>
      </w:pPr>
      <w:r>
        <w:t>Finance Report - Ms. Miller reports that the current budget is on track. She has reached out to CDE to get ballpark numbers to start building the budget for next year.</w:t>
      </w:r>
    </w:p>
    <w:p w:rsidR="00175227" w:rsidRDefault="00175227">
      <w:pPr>
        <w:ind w:left="720"/>
      </w:pPr>
    </w:p>
    <w:p w:rsidR="00175227" w:rsidRDefault="00686895">
      <w:pPr>
        <w:rPr>
          <w:b/>
        </w:rPr>
      </w:pPr>
      <w:r>
        <w:rPr>
          <w:b/>
        </w:rPr>
        <w:t>Discussion Items</w:t>
      </w:r>
    </w:p>
    <w:p w:rsidR="00175227" w:rsidRDefault="00686895">
      <w:pPr>
        <w:numPr>
          <w:ilvl w:val="0"/>
          <w:numId w:val="3"/>
        </w:numPr>
      </w:pPr>
      <w:r>
        <w:t xml:space="preserve">Administrative Policy - Mr. </w:t>
      </w:r>
      <w:proofErr w:type="spellStart"/>
      <w:r>
        <w:t>Cordrey</w:t>
      </w:r>
      <w:proofErr w:type="spellEnd"/>
      <w:r>
        <w:t xml:space="preserve"> discussed three options to get our policy manual in compliance. A Custom Policy Overhaul, replacing our current Administrative Policies with the CASB CORE policies and yearly maintenance through a CASB vendor or replacing our current Administrative Policies with the CASB CORE policies and yearly maintenance through the Superintendent’s office. The board decided to make this an action item at a future meeting. </w:t>
      </w:r>
    </w:p>
    <w:p w:rsidR="00175227" w:rsidRDefault="00686895">
      <w:pPr>
        <w:numPr>
          <w:ilvl w:val="0"/>
          <w:numId w:val="3"/>
        </w:numPr>
      </w:pPr>
      <w:r>
        <w:t>Governance Policy - The board would like to meet with Matt Cook from CASB for an initial training regarding governance policy.</w:t>
      </w:r>
    </w:p>
    <w:p w:rsidR="00175227" w:rsidRDefault="00175227"/>
    <w:p w:rsidR="00175227" w:rsidRDefault="00175227">
      <w:pPr>
        <w:rPr>
          <w:b/>
        </w:rPr>
      </w:pPr>
    </w:p>
    <w:p w:rsidR="00175227" w:rsidRDefault="00175227">
      <w:pPr>
        <w:rPr>
          <w:b/>
        </w:rPr>
      </w:pPr>
    </w:p>
    <w:p w:rsidR="00175227" w:rsidRDefault="00175227">
      <w:pPr>
        <w:rPr>
          <w:b/>
        </w:rPr>
      </w:pPr>
    </w:p>
    <w:p w:rsidR="00175227" w:rsidRDefault="00175227">
      <w:pPr>
        <w:rPr>
          <w:b/>
        </w:rPr>
      </w:pPr>
    </w:p>
    <w:p w:rsidR="00175227" w:rsidRDefault="00686895">
      <w:r>
        <w:rPr>
          <w:b/>
        </w:rPr>
        <w:t>Strategic Plan - PBL Objective Report</w:t>
      </w:r>
      <w:r>
        <w:t xml:space="preserve"> </w:t>
      </w:r>
    </w:p>
    <w:p w:rsidR="00175227" w:rsidRDefault="00686895">
      <w:r>
        <w:t xml:space="preserve">Objective 2B: Students will demonstrate emotional intelligence in their day-to-day interactions with adults and peers. </w:t>
      </w:r>
    </w:p>
    <w:p w:rsidR="00175227" w:rsidRDefault="00175227"/>
    <w:p w:rsidR="00175227" w:rsidRDefault="00686895">
      <w:pPr>
        <w:rPr>
          <w:b/>
        </w:rPr>
      </w:pPr>
      <w:r>
        <w:rPr>
          <w:b/>
        </w:rPr>
        <w:t>Board Action to Accept the Objective Report</w:t>
      </w:r>
    </w:p>
    <w:p w:rsidR="00175227" w:rsidRDefault="00686895">
      <w:r>
        <w:rPr>
          <w:b/>
        </w:rPr>
        <w:t xml:space="preserve">Motion </w:t>
      </w:r>
      <w:r>
        <w:t>by Mr. Hunter to accept Objective 2B as approaching standard.</w:t>
      </w:r>
    </w:p>
    <w:p w:rsidR="00175227" w:rsidRDefault="00686895">
      <w:r>
        <w:t>Ms. Cahill-Volpe seconds.</w:t>
      </w:r>
    </w:p>
    <w:p w:rsidR="00175227" w:rsidRDefault="00364D4E">
      <w:r>
        <w:t xml:space="preserve">AYE: Ms. </w:t>
      </w:r>
      <w:r w:rsidR="00686895">
        <w:t xml:space="preserve">Cahill-Volpe, Ms. </w:t>
      </w:r>
      <w:proofErr w:type="spellStart"/>
      <w:r w:rsidR="00686895">
        <w:t>Coppinger</w:t>
      </w:r>
      <w:proofErr w:type="spellEnd"/>
      <w:r w:rsidR="00686895">
        <w:t xml:space="preserve">, Mr. Figueroa, Mr. Hunter and Ms. Hutcheson-Brown. </w:t>
      </w:r>
    </w:p>
    <w:p w:rsidR="00175227" w:rsidRDefault="00686895">
      <w:r>
        <w:t>NO: None. Motion carried 5-0.</w:t>
      </w:r>
    </w:p>
    <w:p w:rsidR="00175227" w:rsidRDefault="00175227"/>
    <w:p w:rsidR="00175227" w:rsidRDefault="00686895">
      <w:pPr>
        <w:rPr>
          <w:b/>
        </w:rPr>
      </w:pPr>
      <w:r>
        <w:rPr>
          <w:b/>
        </w:rPr>
        <w:t>Opportunity for Consent Motion</w:t>
      </w:r>
    </w:p>
    <w:p w:rsidR="00175227" w:rsidRDefault="00686895">
      <w:r>
        <w:rPr>
          <w:b/>
        </w:rPr>
        <w:t xml:space="preserve">Motion </w:t>
      </w:r>
      <w:r>
        <w:t xml:space="preserve">by </w:t>
      </w:r>
      <w:proofErr w:type="spellStart"/>
      <w:r>
        <w:t>Ms</w:t>
      </w:r>
      <w:proofErr w:type="spellEnd"/>
      <w:r>
        <w:t xml:space="preserve"> Hutcheson-Brown to consent to Action Items A-F.</w:t>
      </w:r>
    </w:p>
    <w:p w:rsidR="00175227" w:rsidRDefault="00364D4E">
      <w:r>
        <w:t xml:space="preserve">Ms. Cahill-Volpe </w:t>
      </w:r>
      <w:r w:rsidR="00686895">
        <w:t>seconds.</w:t>
      </w:r>
    </w:p>
    <w:p w:rsidR="00175227" w:rsidRDefault="00686895">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175227" w:rsidRDefault="00686895">
      <w:r>
        <w:t>NO: None. Motion carried 5-0.</w:t>
      </w:r>
    </w:p>
    <w:p w:rsidR="00175227" w:rsidRDefault="00175227"/>
    <w:p w:rsidR="00175227" w:rsidRDefault="00686895">
      <w:pPr>
        <w:rPr>
          <w:b/>
        </w:rPr>
      </w:pPr>
      <w:r>
        <w:rPr>
          <w:b/>
        </w:rPr>
        <w:t>Action Items</w:t>
      </w:r>
    </w:p>
    <w:p w:rsidR="00175227" w:rsidRDefault="00686895">
      <w:pPr>
        <w:numPr>
          <w:ilvl w:val="0"/>
          <w:numId w:val="4"/>
        </w:numPr>
      </w:pPr>
      <w:r>
        <w:t>Approve Bills</w:t>
      </w:r>
    </w:p>
    <w:p w:rsidR="00175227" w:rsidRDefault="00686895">
      <w:pPr>
        <w:rPr>
          <w:i/>
        </w:rPr>
      </w:pPr>
      <w:r>
        <w:rPr>
          <w:i/>
        </w:rPr>
        <w:t>Approved by consent.</w:t>
      </w:r>
    </w:p>
    <w:p w:rsidR="00175227" w:rsidRDefault="00686895">
      <w:pPr>
        <w:numPr>
          <w:ilvl w:val="0"/>
          <w:numId w:val="4"/>
        </w:numPr>
      </w:pPr>
      <w:r>
        <w:t>Act on Recommendation to hire Travis White, MS Wrestling Head Coach</w:t>
      </w:r>
    </w:p>
    <w:p w:rsidR="00175227" w:rsidRDefault="00686895">
      <w:pPr>
        <w:rPr>
          <w:i/>
        </w:rPr>
      </w:pPr>
      <w:r>
        <w:rPr>
          <w:i/>
        </w:rPr>
        <w:t>Approved by consent.</w:t>
      </w:r>
    </w:p>
    <w:p w:rsidR="00175227" w:rsidRDefault="00686895">
      <w:pPr>
        <w:numPr>
          <w:ilvl w:val="0"/>
          <w:numId w:val="4"/>
        </w:numPr>
      </w:pPr>
      <w:r>
        <w:t>Act on Recommendation to hire Elvira Hayes-Woolsey, Custodian</w:t>
      </w:r>
    </w:p>
    <w:p w:rsidR="00175227" w:rsidRDefault="00686895">
      <w:r>
        <w:rPr>
          <w:i/>
        </w:rPr>
        <w:t>Approved by consent.</w:t>
      </w:r>
    </w:p>
    <w:p w:rsidR="00175227" w:rsidRDefault="00686895">
      <w:pPr>
        <w:numPr>
          <w:ilvl w:val="0"/>
          <w:numId w:val="4"/>
        </w:numPr>
      </w:pPr>
      <w:r>
        <w:t xml:space="preserve">Act on Recommendation to accept the resignation of Tiffany </w:t>
      </w:r>
      <w:proofErr w:type="spellStart"/>
      <w:r>
        <w:t>Tarman</w:t>
      </w:r>
      <w:proofErr w:type="spellEnd"/>
      <w:r>
        <w:t>, MS Social Studies Teacher</w:t>
      </w:r>
    </w:p>
    <w:p w:rsidR="00175227" w:rsidRDefault="00686895">
      <w:pPr>
        <w:rPr>
          <w:i/>
        </w:rPr>
      </w:pPr>
      <w:r>
        <w:rPr>
          <w:i/>
        </w:rPr>
        <w:t>Approved by consent.</w:t>
      </w:r>
    </w:p>
    <w:p w:rsidR="00175227" w:rsidRDefault="00686895">
      <w:pPr>
        <w:numPr>
          <w:ilvl w:val="0"/>
          <w:numId w:val="4"/>
        </w:numPr>
      </w:pPr>
      <w:r>
        <w:t xml:space="preserve">Act on Recommendation to accept the resignation and retirement of John </w:t>
      </w:r>
      <w:proofErr w:type="spellStart"/>
      <w:r>
        <w:t>Marchino</w:t>
      </w:r>
      <w:proofErr w:type="spellEnd"/>
      <w:r>
        <w:t>, Secondary Principal</w:t>
      </w:r>
    </w:p>
    <w:p w:rsidR="00175227" w:rsidRDefault="00686895">
      <w:pPr>
        <w:rPr>
          <w:i/>
        </w:rPr>
      </w:pPr>
      <w:r>
        <w:rPr>
          <w:i/>
        </w:rPr>
        <w:t>Approved by consent.</w:t>
      </w:r>
    </w:p>
    <w:p w:rsidR="00175227" w:rsidRDefault="00686895">
      <w:pPr>
        <w:numPr>
          <w:ilvl w:val="0"/>
          <w:numId w:val="4"/>
        </w:numPr>
      </w:pPr>
      <w:r>
        <w:t>Approve updated substitute list</w:t>
      </w:r>
    </w:p>
    <w:p w:rsidR="00175227" w:rsidRDefault="00686895">
      <w:pPr>
        <w:rPr>
          <w:i/>
        </w:rPr>
      </w:pPr>
      <w:r>
        <w:rPr>
          <w:i/>
        </w:rPr>
        <w:t>Approved by consent.</w:t>
      </w:r>
    </w:p>
    <w:p w:rsidR="00175227" w:rsidRDefault="00686895">
      <w:pPr>
        <w:numPr>
          <w:ilvl w:val="0"/>
          <w:numId w:val="4"/>
        </w:numPr>
      </w:pPr>
      <w:r>
        <w:t>Approve 23-24 and 23-24 Academic Calendars</w:t>
      </w:r>
    </w:p>
    <w:p w:rsidR="00175227" w:rsidRDefault="00686895">
      <w:r>
        <w:rPr>
          <w:b/>
        </w:rPr>
        <w:t>Motion</w:t>
      </w:r>
      <w:r>
        <w:t xml:space="preserve"> by Mr. Hunter to approve calendars 23-24 and 23-24 academic calendars</w:t>
      </w:r>
    </w:p>
    <w:p w:rsidR="00175227" w:rsidRDefault="00686895">
      <w:r>
        <w:t xml:space="preserve">Mr. Figueroa seconds. </w:t>
      </w:r>
    </w:p>
    <w:p w:rsidR="00175227" w:rsidRDefault="00686895">
      <w:r>
        <w:t xml:space="preserve">Discussion - Mr. </w:t>
      </w:r>
      <w:proofErr w:type="spellStart"/>
      <w:r>
        <w:t>Cordrey</w:t>
      </w:r>
      <w:proofErr w:type="spellEnd"/>
      <w:r>
        <w:t xml:space="preserve"> expects Dolores to align with the Mancos academic calendar, Montezuma-Cortez is not ready to make a decision, and PCC will align as best they can.</w:t>
      </w:r>
    </w:p>
    <w:p w:rsidR="00175227" w:rsidRDefault="00686895">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175227" w:rsidRDefault="00686895">
      <w:r>
        <w:t>NO: None. Motion carried 5-0.</w:t>
      </w:r>
    </w:p>
    <w:p w:rsidR="00175227" w:rsidRDefault="00686895">
      <w:pPr>
        <w:numPr>
          <w:ilvl w:val="0"/>
          <w:numId w:val="4"/>
        </w:numPr>
      </w:pPr>
      <w:r>
        <w:t>Approve 22-23 updated certified salary schedules</w:t>
      </w:r>
    </w:p>
    <w:p w:rsidR="00175227" w:rsidRDefault="00686895">
      <w:r>
        <w:rPr>
          <w:b/>
        </w:rPr>
        <w:t>Motion</w:t>
      </w:r>
      <w:r>
        <w:t xml:space="preserve"> by Mr. Hunter to approved 22-23 updated certified salary schedules</w:t>
      </w:r>
    </w:p>
    <w:p w:rsidR="00175227" w:rsidRDefault="00175227"/>
    <w:p w:rsidR="00175227" w:rsidRDefault="00175227"/>
    <w:p w:rsidR="00175227" w:rsidRDefault="00686895">
      <w:r>
        <w:t>Ms. Cahill-Volpe seconds.</w:t>
      </w:r>
    </w:p>
    <w:p w:rsidR="00175227" w:rsidRDefault="00686895">
      <w:r>
        <w:t xml:space="preserve">Discussion - This added </w:t>
      </w:r>
      <w:r w:rsidR="00364D4E">
        <w:t xml:space="preserve">a </w:t>
      </w:r>
      <w:r>
        <w:t>doctora</w:t>
      </w:r>
      <w:r w:rsidR="00364D4E">
        <w:t>te degree to the certified schedule.</w:t>
      </w:r>
    </w:p>
    <w:p w:rsidR="00175227" w:rsidRDefault="00686895">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175227" w:rsidRDefault="00686895">
      <w:r>
        <w:t>NO: None. Motion carried 5-0.</w:t>
      </w:r>
    </w:p>
    <w:p w:rsidR="00175227" w:rsidRDefault="00686895">
      <w:pPr>
        <w:numPr>
          <w:ilvl w:val="0"/>
          <w:numId w:val="4"/>
        </w:numPr>
      </w:pPr>
      <w:r>
        <w:t xml:space="preserve">Approve Proclamations </w:t>
      </w:r>
    </w:p>
    <w:p w:rsidR="00175227" w:rsidRDefault="00686895">
      <w:r>
        <w:t>Motion by Mr. Hunter to approve proclamations as written.</w:t>
      </w:r>
    </w:p>
    <w:p w:rsidR="00175227" w:rsidRDefault="00686895">
      <w:r>
        <w:t>Mr. Figueroa seconds.</w:t>
      </w:r>
    </w:p>
    <w:p w:rsidR="00175227" w:rsidRDefault="00686895">
      <w:r>
        <w:t xml:space="preserve">Discussion -The board would like to have </w:t>
      </w:r>
      <w:proofErr w:type="gramStart"/>
      <w:r>
        <w:t>a criteria</w:t>
      </w:r>
      <w:proofErr w:type="gramEnd"/>
      <w:r>
        <w:t xml:space="preserve"> in place in regards to these types of recognitions. </w:t>
      </w:r>
    </w:p>
    <w:p w:rsidR="00175227" w:rsidRDefault="00686895">
      <w:r>
        <w:t xml:space="preserve">AYE: </w:t>
      </w:r>
      <w:proofErr w:type="spellStart"/>
      <w:proofErr w:type="gramStart"/>
      <w:r>
        <w:t>Ms.Cahill</w:t>
      </w:r>
      <w:proofErr w:type="spellEnd"/>
      <w:proofErr w:type="gramEnd"/>
      <w:r>
        <w:t xml:space="preserve">-Volpe, Ms. </w:t>
      </w:r>
      <w:proofErr w:type="spellStart"/>
      <w:r>
        <w:t>Coppinger</w:t>
      </w:r>
      <w:proofErr w:type="spellEnd"/>
      <w:r>
        <w:t xml:space="preserve">, Mr. Figueroa, Mr. Hunter and Ms. Hutcheson-Brown. </w:t>
      </w:r>
    </w:p>
    <w:p w:rsidR="00175227" w:rsidRDefault="00686895">
      <w:r>
        <w:t>NO: None. Motion carried 5-0.</w:t>
      </w:r>
    </w:p>
    <w:p w:rsidR="00175227" w:rsidRDefault="00175227"/>
    <w:p w:rsidR="00175227" w:rsidRDefault="00686895">
      <w:r>
        <w:rPr>
          <w:b/>
        </w:rPr>
        <w:t>Future Agenda Items</w:t>
      </w:r>
    </w:p>
    <w:p w:rsidR="00175227" w:rsidRDefault="00686895">
      <w:r>
        <w:t>BOCES presentation</w:t>
      </w:r>
    </w:p>
    <w:p w:rsidR="00175227" w:rsidRDefault="00686895">
      <w:r>
        <w:t>Policy review</w:t>
      </w:r>
    </w:p>
    <w:p w:rsidR="00175227" w:rsidRDefault="00686895">
      <w:r>
        <w:t>Presentation about policy governance</w:t>
      </w:r>
    </w:p>
    <w:p w:rsidR="00175227" w:rsidRDefault="00686895">
      <w:r>
        <w:t>Proclamation criteria</w:t>
      </w:r>
    </w:p>
    <w:p w:rsidR="00175227" w:rsidRDefault="00686895">
      <w:r>
        <w:t>Innovative status</w:t>
      </w:r>
    </w:p>
    <w:p w:rsidR="00175227" w:rsidRDefault="00364D4E">
      <w:r>
        <w:t>Board self-</w:t>
      </w:r>
      <w:r w:rsidR="00686895">
        <w:t>evaluation</w:t>
      </w:r>
    </w:p>
    <w:p w:rsidR="00175227" w:rsidRDefault="00175227"/>
    <w:p w:rsidR="00175227" w:rsidRDefault="00686895">
      <w:r>
        <w:rPr>
          <w:b/>
        </w:rPr>
        <w:t>Motion</w:t>
      </w:r>
      <w:r w:rsidR="00363C2B">
        <w:t xml:space="preserve"> by Ms. Cahill-Volpe</w:t>
      </w:r>
      <w:r>
        <w:t xml:space="preserve"> to move in to executive session as authorized by CRS 24-6-402(4)(f) (“personnel matters”) to discuss the Superintendent’s evaluation and contract, and CRS 24-6-402(4)(</w:t>
      </w:r>
      <w:proofErr w:type="gramStart"/>
      <w:r>
        <w:t>e)(</w:t>
      </w:r>
      <w:proofErr w:type="gramEnd"/>
      <w:r>
        <w:t xml:space="preserve">matters subject to negotiation”) to determine the Board’s position and instruct negotiators concerning any possible changes to such contract, and that the Board meet initially without Superintendent </w:t>
      </w:r>
      <w:proofErr w:type="spellStart"/>
      <w:r>
        <w:t>Cordrey</w:t>
      </w:r>
      <w:proofErr w:type="spellEnd"/>
      <w:r>
        <w:t xml:space="preserve"> present and then ask him to join the Board for a portion of the executive session. </w:t>
      </w:r>
    </w:p>
    <w:p w:rsidR="00175227" w:rsidRDefault="00686895">
      <w:r>
        <w:t>Ms. Hutcheson-Brown seconds.</w:t>
      </w:r>
    </w:p>
    <w:p w:rsidR="00175227" w:rsidRDefault="00686895">
      <w:r>
        <w:t xml:space="preserve">AYE: Ms. Cahill-Volpe, Ms. </w:t>
      </w:r>
      <w:proofErr w:type="spellStart"/>
      <w:r>
        <w:t>Coppinger</w:t>
      </w:r>
      <w:proofErr w:type="spellEnd"/>
      <w:r>
        <w:t>, Mr. Figueroa and Ms. Hutcheson-Brown.</w:t>
      </w:r>
    </w:p>
    <w:p w:rsidR="00175227" w:rsidRDefault="00686895">
      <w:r>
        <w:t>NO: Mr. Hunter. Motion carried 4-1.</w:t>
      </w:r>
    </w:p>
    <w:p w:rsidR="00175227" w:rsidRDefault="00175227"/>
    <w:p w:rsidR="00175227" w:rsidRDefault="00363C2B">
      <w:r>
        <w:t xml:space="preserve">The board </w:t>
      </w:r>
      <w:r w:rsidR="00364D4E">
        <w:t>moved into executive session at</w:t>
      </w:r>
      <w:r w:rsidR="00686895">
        <w:t xml:space="preserve"> 9:00 p.m.</w:t>
      </w:r>
    </w:p>
    <w:p w:rsidR="00175227" w:rsidRDefault="00686895">
      <w:r>
        <w:t xml:space="preserve">The board returned from executive session 9:16 and Ms. </w:t>
      </w:r>
      <w:proofErr w:type="spellStart"/>
      <w:r>
        <w:t>Coppinger</w:t>
      </w:r>
      <w:proofErr w:type="spellEnd"/>
      <w:r>
        <w:t xml:space="preserve"> announced that no decisions had been made. </w:t>
      </w:r>
    </w:p>
    <w:p w:rsidR="00175227" w:rsidRDefault="00175227"/>
    <w:p w:rsidR="00175227" w:rsidRDefault="00686895">
      <w:pPr>
        <w:rPr>
          <w:b/>
        </w:rPr>
      </w:pPr>
      <w:r>
        <w:rPr>
          <w:b/>
        </w:rPr>
        <w:t>Adjournment</w:t>
      </w:r>
    </w:p>
    <w:p w:rsidR="00175227" w:rsidRDefault="00686895">
      <w:r>
        <w:t>The Board adjourned by consensus at 9:16 p.m.</w:t>
      </w:r>
    </w:p>
    <w:p w:rsidR="00175227" w:rsidRDefault="00175227"/>
    <w:p w:rsidR="00175227" w:rsidRDefault="00175227"/>
    <w:p w:rsidR="00175227" w:rsidRDefault="00175227"/>
    <w:p w:rsidR="00175227" w:rsidRDefault="00686895">
      <w:r>
        <w:t>______________________________________________</w:t>
      </w:r>
    </w:p>
    <w:p w:rsidR="00175227" w:rsidRDefault="00686895">
      <w:r>
        <w:t xml:space="preserve">Pamela </w:t>
      </w:r>
      <w:proofErr w:type="spellStart"/>
      <w:r>
        <w:t>Coppinger</w:t>
      </w:r>
      <w:proofErr w:type="spellEnd"/>
      <w:r>
        <w:t>, President</w:t>
      </w:r>
    </w:p>
    <w:p w:rsidR="00175227" w:rsidRDefault="00175227"/>
    <w:p w:rsidR="00175227" w:rsidRDefault="00175227"/>
    <w:p w:rsidR="00175227" w:rsidRDefault="00175227"/>
    <w:p w:rsidR="00175227" w:rsidRDefault="00686895">
      <w:r>
        <w:t>_______________________________________________</w:t>
      </w:r>
    </w:p>
    <w:p w:rsidR="00175227" w:rsidRDefault="00686895">
      <w:r>
        <w:t>Katie Cahill-Volpe, Secretary</w:t>
      </w:r>
    </w:p>
    <w:p w:rsidR="00175227" w:rsidRDefault="00175227"/>
    <w:p w:rsidR="00175227" w:rsidRDefault="00175227"/>
    <w:sectPr w:rsidR="00175227">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8F" w:rsidRDefault="00AF508F">
      <w:pPr>
        <w:spacing w:line="240" w:lineRule="auto"/>
      </w:pPr>
      <w:r>
        <w:separator/>
      </w:r>
    </w:p>
  </w:endnote>
  <w:endnote w:type="continuationSeparator" w:id="0">
    <w:p w:rsidR="00AF508F" w:rsidRDefault="00AF5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8F" w:rsidRDefault="00AF508F">
      <w:pPr>
        <w:spacing w:line="240" w:lineRule="auto"/>
      </w:pPr>
      <w:r>
        <w:separator/>
      </w:r>
    </w:p>
  </w:footnote>
  <w:footnote w:type="continuationSeparator" w:id="0">
    <w:p w:rsidR="00AF508F" w:rsidRDefault="00AF50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27" w:rsidRDefault="00686895">
    <w:pPr>
      <w:rPr>
        <w:color w:val="B7B7B7"/>
      </w:rPr>
    </w:pPr>
    <w:r>
      <w:rPr>
        <w:color w:val="B7B7B7"/>
      </w:rPr>
      <w:t>Minutes of the regular meeting of the</w:t>
    </w:r>
  </w:p>
  <w:p w:rsidR="00175227" w:rsidRDefault="00686895">
    <w:pPr>
      <w:rPr>
        <w:color w:val="B7B7B7"/>
        <w:sz w:val="20"/>
        <w:szCs w:val="20"/>
      </w:rPr>
    </w:pPr>
    <w:r>
      <w:rPr>
        <w:color w:val="B7B7B7"/>
        <w:sz w:val="20"/>
        <w:szCs w:val="20"/>
      </w:rPr>
      <w:t>Mancos School District RE-6 Board of Education</w:t>
    </w:r>
  </w:p>
  <w:p w:rsidR="00175227" w:rsidRDefault="00686895">
    <w:pPr>
      <w:rPr>
        <w:color w:val="B7B7B7"/>
        <w:sz w:val="20"/>
        <w:szCs w:val="20"/>
      </w:rPr>
    </w:pPr>
    <w:r>
      <w:rPr>
        <w:color w:val="B7B7B7"/>
        <w:sz w:val="20"/>
        <w:szCs w:val="20"/>
      </w:rPr>
      <w:t>High School, Room #223</w:t>
    </w:r>
  </w:p>
  <w:p w:rsidR="00175227" w:rsidRDefault="00686895">
    <w:pPr>
      <w:rPr>
        <w:color w:val="B7B7B7"/>
        <w:sz w:val="20"/>
        <w:szCs w:val="20"/>
      </w:rPr>
    </w:pPr>
    <w:r>
      <w:rPr>
        <w:color w:val="B7B7B7"/>
        <w:sz w:val="20"/>
        <w:szCs w:val="20"/>
      </w:rPr>
      <w:t>February 14, 2022, 7:00 p.m.</w:t>
    </w:r>
  </w:p>
  <w:p w:rsidR="00175227" w:rsidRDefault="00686895">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2778D1">
      <w:rPr>
        <w:noProof/>
        <w:color w:val="B7B7B7"/>
        <w:sz w:val="20"/>
        <w:szCs w:val="20"/>
      </w:rPr>
      <w:t>2</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2DFC"/>
    <w:multiLevelType w:val="multilevel"/>
    <w:tmpl w:val="B74099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933119"/>
    <w:multiLevelType w:val="multilevel"/>
    <w:tmpl w:val="7B6657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BD03E2"/>
    <w:multiLevelType w:val="multilevel"/>
    <w:tmpl w:val="2D3839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B640247"/>
    <w:multiLevelType w:val="multilevel"/>
    <w:tmpl w:val="3B4C2C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27"/>
    <w:rsid w:val="0004129C"/>
    <w:rsid w:val="00175227"/>
    <w:rsid w:val="002658B2"/>
    <w:rsid w:val="002778D1"/>
    <w:rsid w:val="00363C2B"/>
    <w:rsid w:val="00364D4E"/>
    <w:rsid w:val="003E07E7"/>
    <w:rsid w:val="00686895"/>
    <w:rsid w:val="00AF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B6BF"/>
  <w15:docId w15:val="{FA9F5D52-A13C-49F1-B26A-F2980B6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64D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7</cp:revision>
  <cp:lastPrinted>2022-03-11T17:44:00Z</cp:lastPrinted>
  <dcterms:created xsi:type="dcterms:W3CDTF">2022-02-16T22:24:00Z</dcterms:created>
  <dcterms:modified xsi:type="dcterms:W3CDTF">2022-03-11T19:58:00Z</dcterms:modified>
</cp:coreProperties>
</file>